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Pr="006C729C" w:rsidRDefault="003A4F10">
      <w:pPr>
        <w:rPr>
          <w:rFonts w:cs="Times New Roman"/>
          <w:b/>
          <w:sz w:val="32"/>
          <w:szCs w:val="32"/>
        </w:rPr>
      </w:pPr>
      <w:r w:rsidRPr="006C729C">
        <w:rPr>
          <w:rFonts w:cs="Times New Roman"/>
          <w:b/>
          <w:sz w:val="32"/>
          <w:szCs w:val="32"/>
        </w:rPr>
        <w:t xml:space="preserve">All </w:t>
      </w:r>
      <w:proofErr w:type="gramStart"/>
      <w:r w:rsidRPr="006C729C">
        <w:rPr>
          <w:rFonts w:cs="Times New Roman"/>
          <w:b/>
          <w:sz w:val="32"/>
          <w:szCs w:val="32"/>
        </w:rPr>
        <w:t>About</w:t>
      </w:r>
      <w:proofErr w:type="gramEnd"/>
      <w:r w:rsidRPr="006C729C">
        <w:rPr>
          <w:rFonts w:cs="Times New Roman"/>
          <w:b/>
          <w:sz w:val="32"/>
          <w:szCs w:val="32"/>
        </w:rPr>
        <w:t xml:space="preserve"> Density</w:t>
      </w:r>
    </w:p>
    <w:p w:rsidR="003A4F10" w:rsidRPr="006C729C" w:rsidRDefault="003A4F10" w:rsidP="003A4F10">
      <w:pPr>
        <w:rPr>
          <w:rFonts w:cs="Times New Roman"/>
          <w:sz w:val="20"/>
          <w:szCs w:val="20"/>
        </w:rPr>
      </w:pPr>
      <w:r w:rsidRPr="006C729C">
        <w:rPr>
          <w:rFonts w:cs="Times New Roman"/>
          <w:sz w:val="20"/>
          <w:szCs w:val="20"/>
        </w:rPr>
        <w:t>Complete the following Chart. Remember to complete the first two columns first before you go to the rest.</w:t>
      </w:r>
      <w:r w:rsidR="0039560B">
        <w:rPr>
          <w:rFonts w:cs="Times New Roman"/>
          <w:sz w:val="20"/>
          <w:szCs w:val="20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margin-left:45pt;margin-top:243pt;width:508.5pt;height:258.2pt;z-index:251658240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321" w:type="dxa"/>
        <w:tblCellMar>
          <w:left w:w="0" w:type="dxa"/>
          <w:right w:w="0" w:type="dxa"/>
        </w:tblCellMar>
        <w:tblLook w:val="04A0"/>
      </w:tblPr>
      <w:tblGrid>
        <w:gridCol w:w="1592"/>
        <w:gridCol w:w="1252"/>
        <w:gridCol w:w="1489"/>
        <w:gridCol w:w="1535"/>
        <w:gridCol w:w="1535"/>
        <w:gridCol w:w="1436"/>
        <w:gridCol w:w="1482"/>
      </w:tblGrid>
      <w:tr w:rsidR="003A4F10" w:rsidRPr="006C729C" w:rsidTr="003A4F10">
        <w:trPr>
          <w:trHeight w:val="945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</w:rPr>
            </w:pPr>
            <w:r w:rsidRPr="006C729C">
              <w:rPr>
                <w:rFonts w:cs="Times New Roman"/>
                <w:b/>
                <w:bCs/>
              </w:rPr>
              <w:t>Item Description</w:t>
            </w:r>
          </w:p>
          <w:p w:rsidR="003A4F10" w:rsidRPr="006C729C" w:rsidRDefault="003A4F10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  <w:color w:val="000000"/>
                <w:kern w:val="28"/>
                <w:sz w:val="16"/>
                <w:szCs w:val="16"/>
              </w:rPr>
            </w:pPr>
            <w:r w:rsidRPr="006C729C">
              <w:rPr>
                <w:rFonts w:cs="Times New Roman"/>
                <w:b/>
                <w:bCs/>
                <w:sz w:val="16"/>
                <w:szCs w:val="16"/>
              </w:rPr>
              <w:t xml:space="preserve">(name in parenthesis) 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F10" w:rsidRPr="006C729C" w:rsidRDefault="003A4F10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</w:rPr>
            </w:pPr>
            <w:r w:rsidRPr="006C729C">
              <w:rPr>
                <w:rFonts w:cs="Times New Roman"/>
                <w:b/>
                <w:bCs/>
              </w:rPr>
              <w:t>Estimate the Density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3A4F10" w:rsidRPr="006C729C" w:rsidRDefault="002C5336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  <w:b/>
                <w:bCs/>
                <w:color w:val="000000"/>
                <w:kern w:val="28"/>
                <w:sz w:val="22"/>
              </w:rPr>
              <w:t>Calculations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3A4F10" w:rsidRPr="006C729C" w:rsidRDefault="002C5336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  <w:b/>
                <w:bCs/>
              </w:rPr>
              <w:t>Volume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3A4F10" w:rsidRPr="006C729C" w:rsidRDefault="002C5336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  <w:b/>
                <w:bCs/>
                <w:color w:val="000000"/>
                <w:kern w:val="28"/>
                <w:sz w:val="22"/>
              </w:rPr>
              <w:t>Calculations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3A4F10" w:rsidRPr="006C729C" w:rsidRDefault="003A4F10" w:rsidP="002C5336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  <w:b/>
                <w:bCs/>
              </w:rPr>
              <w:t xml:space="preserve">Mass 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jc w:val="center"/>
              <w:rPr>
                <w:rFonts w:cs="Times New Roman"/>
                <w:b/>
                <w:bCs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  <w:b/>
                <w:bCs/>
              </w:rPr>
              <w:t>Density</w:t>
            </w:r>
          </w:p>
        </w:tc>
      </w:tr>
      <w:tr w:rsidR="003A4F10" w:rsidRPr="006C729C" w:rsidTr="003A4F10">
        <w:trPr>
          <w:trHeight w:val="1406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</w:tr>
      <w:tr w:rsidR="003A4F10" w:rsidRPr="006C729C" w:rsidTr="003A4F10">
        <w:trPr>
          <w:trHeight w:val="1406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</w:tr>
      <w:tr w:rsidR="003A4F10" w:rsidRPr="006C729C" w:rsidTr="003A4F10">
        <w:trPr>
          <w:trHeight w:val="1406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  <w:color w:val="000000"/>
                <w:kern w:val="28"/>
                <w:sz w:val="22"/>
              </w:rPr>
            </w:pPr>
            <w:r w:rsidRPr="006C729C">
              <w:rPr>
                <w:rFonts w:cs="Times New Roman"/>
              </w:rPr>
              <w:t> </w:t>
            </w:r>
          </w:p>
        </w:tc>
      </w:tr>
      <w:tr w:rsidR="003A4F10" w:rsidRPr="006C729C" w:rsidTr="003A4F10">
        <w:trPr>
          <w:trHeight w:val="1406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</w:tr>
      <w:tr w:rsidR="003A4F10" w:rsidRPr="006C729C" w:rsidTr="003A4F10">
        <w:trPr>
          <w:trHeight w:val="1406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</w:tr>
      <w:tr w:rsidR="003A4F10" w:rsidRPr="006C729C" w:rsidTr="003A4F10">
        <w:trPr>
          <w:trHeight w:val="1406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4F10" w:rsidRPr="006C729C" w:rsidRDefault="003A4F10">
            <w:pPr>
              <w:widowControl w:val="0"/>
              <w:spacing w:after="120" w:line="285" w:lineRule="auto"/>
              <w:rPr>
                <w:rFonts w:cs="Times New Roman"/>
              </w:rPr>
            </w:pPr>
          </w:p>
        </w:tc>
      </w:tr>
    </w:tbl>
    <w:p w:rsidR="006C729C" w:rsidRPr="006C729C" w:rsidRDefault="00BA68B6" w:rsidP="006C729C">
      <w:pPr>
        <w:rPr>
          <w:rFonts w:cs="Times New Roman"/>
        </w:rPr>
      </w:pPr>
      <w:r w:rsidRPr="006C729C">
        <w:rPr>
          <w:rFonts w:cs="Times New Roman"/>
        </w:rPr>
        <w:t xml:space="preserve">What are some possible reasons why your calculations may </w:t>
      </w:r>
      <w:r w:rsidRPr="000366F4">
        <w:rPr>
          <w:rFonts w:cs="Times New Roman"/>
          <w:b/>
        </w:rPr>
        <w:t>not</w:t>
      </w:r>
      <w:r w:rsidRPr="006C729C">
        <w:rPr>
          <w:rFonts w:cs="Times New Roman"/>
        </w:rPr>
        <w:t xml:space="preserve"> be accurate?</w:t>
      </w:r>
      <w:r w:rsidR="006C729C" w:rsidRPr="006C729C">
        <w:rPr>
          <w:rFonts w:cs="Times New Roman"/>
        </w:rPr>
        <w:t xml:space="preserve"> __________________________________________________________________________________________________________________________________________________________________________</w:t>
      </w:r>
    </w:p>
    <w:p w:rsidR="003A4F10" w:rsidRPr="006C729C" w:rsidRDefault="00BA68B6">
      <w:pPr>
        <w:rPr>
          <w:rFonts w:cs="Times New Roman"/>
        </w:rPr>
      </w:pPr>
      <w:r w:rsidRPr="006C729C">
        <w:rPr>
          <w:rFonts w:cs="Times New Roman"/>
        </w:rPr>
        <w:t xml:space="preserve">After </w:t>
      </w:r>
      <w:r w:rsidR="002C5336" w:rsidRPr="006C729C">
        <w:rPr>
          <w:rFonts w:cs="Times New Roman"/>
        </w:rPr>
        <w:t xml:space="preserve">analyzing the different densities, what general statement can you say about </w:t>
      </w:r>
      <w:r w:rsidR="006C729C" w:rsidRPr="006C729C">
        <w:rPr>
          <w:rFonts w:cs="Times New Roman"/>
        </w:rPr>
        <w:t>liquids and solids? __________________________________________________________________________________________________________________________________________________________________________</w:t>
      </w:r>
    </w:p>
    <w:p w:rsidR="006C729C" w:rsidRPr="006C729C" w:rsidRDefault="006C729C">
      <w:pPr>
        <w:rPr>
          <w:rFonts w:cs="Times New Roman"/>
        </w:rPr>
      </w:pPr>
      <w:r w:rsidRPr="006C729C">
        <w:rPr>
          <w:rFonts w:cs="Times New Roman"/>
        </w:rPr>
        <w:t>What do you now know about densities? __________________________________________________________________________________________________________________________________________________________________________</w:t>
      </w:r>
    </w:p>
    <w:sectPr w:rsidR="006C729C" w:rsidRPr="006C729C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3A4F10"/>
    <w:rsid w:val="00006E36"/>
    <w:rsid w:val="00011C74"/>
    <w:rsid w:val="0001424F"/>
    <w:rsid w:val="00014288"/>
    <w:rsid w:val="00017EB0"/>
    <w:rsid w:val="00020FF4"/>
    <w:rsid w:val="000234FA"/>
    <w:rsid w:val="00030DDF"/>
    <w:rsid w:val="00032540"/>
    <w:rsid w:val="000366F4"/>
    <w:rsid w:val="00046F31"/>
    <w:rsid w:val="000530B5"/>
    <w:rsid w:val="000539E8"/>
    <w:rsid w:val="00055AF0"/>
    <w:rsid w:val="00064C74"/>
    <w:rsid w:val="000667E0"/>
    <w:rsid w:val="0007192B"/>
    <w:rsid w:val="0007194F"/>
    <w:rsid w:val="0007601A"/>
    <w:rsid w:val="000802F5"/>
    <w:rsid w:val="00091EFB"/>
    <w:rsid w:val="00092011"/>
    <w:rsid w:val="000A16C1"/>
    <w:rsid w:val="000B0849"/>
    <w:rsid w:val="000B0DF7"/>
    <w:rsid w:val="000B2FBB"/>
    <w:rsid w:val="000D2CC7"/>
    <w:rsid w:val="000D4EA1"/>
    <w:rsid w:val="000E0EB4"/>
    <w:rsid w:val="000F2379"/>
    <w:rsid w:val="000F430C"/>
    <w:rsid w:val="001039C2"/>
    <w:rsid w:val="00107376"/>
    <w:rsid w:val="00110D46"/>
    <w:rsid w:val="00114839"/>
    <w:rsid w:val="001239A7"/>
    <w:rsid w:val="001322EF"/>
    <w:rsid w:val="00134DD7"/>
    <w:rsid w:val="00143F41"/>
    <w:rsid w:val="001450F1"/>
    <w:rsid w:val="00145C72"/>
    <w:rsid w:val="00145EF2"/>
    <w:rsid w:val="0014787E"/>
    <w:rsid w:val="0015262F"/>
    <w:rsid w:val="00152B48"/>
    <w:rsid w:val="00157A5F"/>
    <w:rsid w:val="00160CBB"/>
    <w:rsid w:val="001801DE"/>
    <w:rsid w:val="00180631"/>
    <w:rsid w:val="00184ECC"/>
    <w:rsid w:val="0019020D"/>
    <w:rsid w:val="00194619"/>
    <w:rsid w:val="001A0734"/>
    <w:rsid w:val="001A0E69"/>
    <w:rsid w:val="001A28B9"/>
    <w:rsid w:val="001B1A3E"/>
    <w:rsid w:val="001B6611"/>
    <w:rsid w:val="001C3478"/>
    <w:rsid w:val="001C6015"/>
    <w:rsid w:val="001C6312"/>
    <w:rsid w:val="001C7F39"/>
    <w:rsid w:val="001D5C6D"/>
    <w:rsid w:val="001D7834"/>
    <w:rsid w:val="001E40AC"/>
    <w:rsid w:val="001E693C"/>
    <w:rsid w:val="001E6D17"/>
    <w:rsid w:val="001E7994"/>
    <w:rsid w:val="001E7F2A"/>
    <w:rsid w:val="001F7B43"/>
    <w:rsid w:val="002044C1"/>
    <w:rsid w:val="00212E21"/>
    <w:rsid w:val="002131C0"/>
    <w:rsid w:val="002135BC"/>
    <w:rsid w:val="00215EB6"/>
    <w:rsid w:val="00216348"/>
    <w:rsid w:val="00220037"/>
    <w:rsid w:val="002233CA"/>
    <w:rsid w:val="00225891"/>
    <w:rsid w:val="00227409"/>
    <w:rsid w:val="00233D24"/>
    <w:rsid w:val="002356F4"/>
    <w:rsid w:val="00237AB7"/>
    <w:rsid w:val="002419E9"/>
    <w:rsid w:val="00241EA3"/>
    <w:rsid w:val="00241EE6"/>
    <w:rsid w:val="0024395C"/>
    <w:rsid w:val="002451D8"/>
    <w:rsid w:val="00250396"/>
    <w:rsid w:val="002511B5"/>
    <w:rsid w:val="002522F4"/>
    <w:rsid w:val="00256471"/>
    <w:rsid w:val="00262B0C"/>
    <w:rsid w:val="00266978"/>
    <w:rsid w:val="00275BE3"/>
    <w:rsid w:val="00276E9B"/>
    <w:rsid w:val="00281865"/>
    <w:rsid w:val="00286174"/>
    <w:rsid w:val="00291431"/>
    <w:rsid w:val="002A5698"/>
    <w:rsid w:val="002A7D81"/>
    <w:rsid w:val="002A7E68"/>
    <w:rsid w:val="002B1347"/>
    <w:rsid w:val="002B23F7"/>
    <w:rsid w:val="002C2661"/>
    <w:rsid w:val="002C5336"/>
    <w:rsid w:val="002C57EF"/>
    <w:rsid w:val="002C617A"/>
    <w:rsid w:val="002C767E"/>
    <w:rsid w:val="002E1729"/>
    <w:rsid w:val="002E3BA3"/>
    <w:rsid w:val="002F427D"/>
    <w:rsid w:val="0030109A"/>
    <w:rsid w:val="003038B4"/>
    <w:rsid w:val="0030397F"/>
    <w:rsid w:val="00303D05"/>
    <w:rsid w:val="00304FA4"/>
    <w:rsid w:val="00307E74"/>
    <w:rsid w:val="003101A1"/>
    <w:rsid w:val="00311348"/>
    <w:rsid w:val="003125E9"/>
    <w:rsid w:val="0032315A"/>
    <w:rsid w:val="0032778C"/>
    <w:rsid w:val="003345A0"/>
    <w:rsid w:val="0034281F"/>
    <w:rsid w:val="003428FD"/>
    <w:rsid w:val="0034541A"/>
    <w:rsid w:val="003563C2"/>
    <w:rsid w:val="00356E04"/>
    <w:rsid w:val="00356F58"/>
    <w:rsid w:val="00370254"/>
    <w:rsid w:val="0037233B"/>
    <w:rsid w:val="003726ED"/>
    <w:rsid w:val="0038109F"/>
    <w:rsid w:val="00384436"/>
    <w:rsid w:val="00385F36"/>
    <w:rsid w:val="0039560B"/>
    <w:rsid w:val="003960BE"/>
    <w:rsid w:val="003A0D72"/>
    <w:rsid w:val="003A2716"/>
    <w:rsid w:val="003A4F10"/>
    <w:rsid w:val="003A5ABA"/>
    <w:rsid w:val="003B004D"/>
    <w:rsid w:val="003B2C9A"/>
    <w:rsid w:val="003B3EC5"/>
    <w:rsid w:val="003B616D"/>
    <w:rsid w:val="003C3119"/>
    <w:rsid w:val="003C35BE"/>
    <w:rsid w:val="003E0223"/>
    <w:rsid w:val="003E4179"/>
    <w:rsid w:val="003E6F88"/>
    <w:rsid w:val="003F6EF1"/>
    <w:rsid w:val="003F729E"/>
    <w:rsid w:val="003F7B88"/>
    <w:rsid w:val="0040270B"/>
    <w:rsid w:val="00403D7A"/>
    <w:rsid w:val="0041241F"/>
    <w:rsid w:val="00412C73"/>
    <w:rsid w:val="00414971"/>
    <w:rsid w:val="00415033"/>
    <w:rsid w:val="00416898"/>
    <w:rsid w:val="0042415C"/>
    <w:rsid w:val="0042572A"/>
    <w:rsid w:val="00426A0C"/>
    <w:rsid w:val="004349BE"/>
    <w:rsid w:val="0043755F"/>
    <w:rsid w:val="00437E33"/>
    <w:rsid w:val="00444997"/>
    <w:rsid w:val="00446596"/>
    <w:rsid w:val="00446751"/>
    <w:rsid w:val="0045528B"/>
    <w:rsid w:val="00457329"/>
    <w:rsid w:val="00460CCF"/>
    <w:rsid w:val="00466B27"/>
    <w:rsid w:val="004725CA"/>
    <w:rsid w:val="00480447"/>
    <w:rsid w:val="004814DF"/>
    <w:rsid w:val="0048248B"/>
    <w:rsid w:val="004825F7"/>
    <w:rsid w:val="004907B3"/>
    <w:rsid w:val="00491C37"/>
    <w:rsid w:val="00492119"/>
    <w:rsid w:val="004A0BED"/>
    <w:rsid w:val="004A22FC"/>
    <w:rsid w:val="004A2694"/>
    <w:rsid w:val="004A49EC"/>
    <w:rsid w:val="004A7286"/>
    <w:rsid w:val="004A7EBC"/>
    <w:rsid w:val="004B20BA"/>
    <w:rsid w:val="004C1B37"/>
    <w:rsid w:val="004C3F48"/>
    <w:rsid w:val="004C7856"/>
    <w:rsid w:val="004D0840"/>
    <w:rsid w:val="004D213F"/>
    <w:rsid w:val="004D4C4D"/>
    <w:rsid w:val="004D5E0D"/>
    <w:rsid w:val="004E526F"/>
    <w:rsid w:val="004E6706"/>
    <w:rsid w:val="004E7AF9"/>
    <w:rsid w:val="004F10B6"/>
    <w:rsid w:val="0050105C"/>
    <w:rsid w:val="00501646"/>
    <w:rsid w:val="00507730"/>
    <w:rsid w:val="00512809"/>
    <w:rsid w:val="0051328F"/>
    <w:rsid w:val="005153B2"/>
    <w:rsid w:val="005167D3"/>
    <w:rsid w:val="005256F5"/>
    <w:rsid w:val="005346F7"/>
    <w:rsid w:val="00534ACD"/>
    <w:rsid w:val="005358D4"/>
    <w:rsid w:val="0053785A"/>
    <w:rsid w:val="00541BA4"/>
    <w:rsid w:val="00543032"/>
    <w:rsid w:val="005437AB"/>
    <w:rsid w:val="005457F9"/>
    <w:rsid w:val="0054625B"/>
    <w:rsid w:val="00547AFB"/>
    <w:rsid w:val="00552047"/>
    <w:rsid w:val="0055354E"/>
    <w:rsid w:val="005556E2"/>
    <w:rsid w:val="005565CE"/>
    <w:rsid w:val="005626A1"/>
    <w:rsid w:val="00573FF6"/>
    <w:rsid w:val="005772D7"/>
    <w:rsid w:val="005861B2"/>
    <w:rsid w:val="00586280"/>
    <w:rsid w:val="00592D9E"/>
    <w:rsid w:val="00596C19"/>
    <w:rsid w:val="0059792D"/>
    <w:rsid w:val="005A0665"/>
    <w:rsid w:val="005A28BF"/>
    <w:rsid w:val="005A562E"/>
    <w:rsid w:val="005B04EA"/>
    <w:rsid w:val="005B2B7F"/>
    <w:rsid w:val="005B6343"/>
    <w:rsid w:val="005B66BC"/>
    <w:rsid w:val="005C4D93"/>
    <w:rsid w:val="005D2E8E"/>
    <w:rsid w:val="005E00DF"/>
    <w:rsid w:val="005E1187"/>
    <w:rsid w:val="005E4BB3"/>
    <w:rsid w:val="005E63F3"/>
    <w:rsid w:val="005F19EA"/>
    <w:rsid w:val="005F2D17"/>
    <w:rsid w:val="005F4927"/>
    <w:rsid w:val="005F6869"/>
    <w:rsid w:val="0060052D"/>
    <w:rsid w:val="00601EBA"/>
    <w:rsid w:val="00606DD4"/>
    <w:rsid w:val="00611B45"/>
    <w:rsid w:val="006128DE"/>
    <w:rsid w:val="006160BA"/>
    <w:rsid w:val="0061783C"/>
    <w:rsid w:val="00617B3A"/>
    <w:rsid w:val="00624240"/>
    <w:rsid w:val="00624F23"/>
    <w:rsid w:val="00630BB0"/>
    <w:rsid w:val="00631993"/>
    <w:rsid w:val="00636869"/>
    <w:rsid w:val="00642A39"/>
    <w:rsid w:val="00644CC3"/>
    <w:rsid w:val="00646DAE"/>
    <w:rsid w:val="00655B72"/>
    <w:rsid w:val="006702AA"/>
    <w:rsid w:val="00675E47"/>
    <w:rsid w:val="00676527"/>
    <w:rsid w:val="0067768F"/>
    <w:rsid w:val="006902A2"/>
    <w:rsid w:val="006B195D"/>
    <w:rsid w:val="006C4034"/>
    <w:rsid w:val="006C491C"/>
    <w:rsid w:val="006C729C"/>
    <w:rsid w:val="006D5945"/>
    <w:rsid w:val="006E160B"/>
    <w:rsid w:val="006E191B"/>
    <w:rsid w:val="006E5163"/>
    <w:rsid w:val="006E5F00"/>
    <w:rsid w:val="006F2F9E"/>
    <w:rsid w:val="006F78CE"/>
    <w:rsid w:val="00702431"/>
    <w:rsid w:val="00703740"/>
    <w:rsid w:val="00706D38"/>
    <w:rsid w:val="00715E93"/>
    <w:rsid w:val="00716C9A"/>
    <w:rsid w:val="007236D5"/>
    <w:rsid w:val="00724D85"/>
    <w:rsid w:val="0073119E"/>
    <w:rsid w:val="00735518"/>
    <w:rsid w:val="00741C55"/>
    <w:rsid w:val="00742E6B"/>
    <w:rsid w:val="00743B08"/>
    <w:rsid w:val="0074620B"/>
    <w:rsid w:val="00746408"/>
    <w:rsid w:val="00746680"/>
    <w:rsid w:val="00750EC2"/>
    <w:rsid w:val="00754513"/>
    <w:rsid w:val="007611DE"/>
    <w:rsid w:val="007611FC"/>
    <w:rsid w:val="00761CB9"/>
    <w:rsid w:val="00761E20"/>
    <w:rsid w:val="00764FC3"/>
    <w:rsid w:val="007741C9"/>
    <w:rsid w:val="007832C3"/>
    <w:rsid w:val="00783492"/>
    <w:rsid w:val="00783C0D"/>
    <w:rsid w:val="00784AB4"/>
    <w:rsid w:val="007860B7"/>
    <w:rsid w:val="0078797D"/>
    <w:rsid w:val="00791A63"/>
    <w:rsid w:val="00795ADC"/>
    <w:rsid w:val="007979CC"/>
    <w:rsid w:val="007A5DCE"/>
    <w:rsid w:val="007B2B02"/>
    <w:rsid w:val="007B4691"/>
    <w:rsid w:val="007C18CD"/>
    <w:rsid w:val="007C1D01"/>
    <w:rsid w:val="007C2028"/>
    <w:rsid w:val="007C429F"/>
    <w:rsid w:val="007C5503"/>
    <w:rsid w:val="007C6920"/>
    <w:rsid w:val="007D6B5D"/>
    <w:rsid w:val="007D7720"/>
    <w:rsid w:val="007E4203"/>
    <w:rsid w:val="007E7451"/>
    <w:rsid w:val="007F2FC2"/>
    <w:rsid w:val="007F5DBF"/>
    <w:rsid w:val="00801682"/>
    <w:rsid w:val="00802568"/>
    <w:rsid w:val="00804F36"/>
    <w:rsid w:val="008063AA"/>
    <w:rsid w:val="00811235"/>
    <w:rsid w:val="008141D6"/>
    <w:rsid w:val="008155C3"/>
    <w:rsid w:val="00816171"/>
    <w:rsid w:val="00820858"/>
    <w:rsid w:val="008226D1"/>
    <w:rsid w:val="008238F2"/>
    <w:rsid w:val="00825A9B"/>
    <w:rsid w:val="00826320"/>
    <w:rsid w:val="008302A5"/>
    <w:rsid w:val="0083217C"/>
    <w:rsid w:val="00843A91"/>
    <w:rsid w:val="00845DAA"/>
    <w:rsid w:val="0085038A"/>
    <w:rsid w:val="0085256D"/>
    <w:rsid w:val="00863942"/>
    <w:rsid w:val="008671C3"/>
    <w:rsid w:val="00867373"/>
    <w:rsid w:val="00867606"/>
    <w:rsid w:val="00867B88"/>
    <w:rsid w:val="00872A40"/>
    <w:rsid w:val="00874448"/>
    <w:rsid w:val="00877DED"/>
    <w:rsid w:val="00880FFA"/>
    <w:rsid w:val="00882C07"/>
    <w:rsid w:val="00884EB6"/>
    <w:rsid w:val="0088565D"/>
    <w:rsid w:val="00892EEF"/>
    <w:rsid w:val="00897C40"/>
    <w:rsid w:val="008A171E"/>
    <w:rsid w:val="008A4493"/>
    <w:rsid w:val="008A44A7"/>
    <w:rsid w:val="008B0E42"/>
    <w:rsid w:val="008B2D9A"/>
    <w:rsid w:val="008B3931"/>
    <w:rsid w:val="008C2070"/>
    <w:rsid w:val="008C307D"/>
    <w:rsid w:val="008D28C3"/>
    <w:rsid w:val="008D3190"/>
    <w:rsid w:val="008E456A"/>
    <w:rsid w:val="008F280C"/>
    <w:rsid w:val="00903705"/>
    <w:rsid w:val="0090463D"/>
    <w:rsid w:val="009059BC"/>
    <w:rsid w:val="0092011D"/>
    <w:rsid w:val="00923E38"/>
    <w:rsid w:val="00925A9C"/>
    <w:rsid w:val="009279B8"/>
    <w:rsid w:val="00935890"/>
    <w:rsid w:val="00944733"/>
    <w:rsid w:val="00944D21"/>
    <w:rsid w:val="0095147E"/>
    <w:rsid w:val="00957D2F"/>
    <w:rsid w:val="00961BFF"/>
    <w:rsid w:val="0096313B"/>
    <w:rsid w:val="00971E9D"/>
    <w:rsid w:val="009732BB"/>
    <w:rsid w:val="00975BDD"/>
    <w:rsid w:val="00975C13"/>
    <w:rsid w:val="009803CC"/>
    <w:rsid w:val="00993E99"/>
    <w:rsid w:val="009953CA"/>
    <w:rsid w:val="00996933"/>
    <w:rsid w:val="009974CF"/>
    <w:rsid w:val="009A0136"/>
    <w:rsid w:val="009A214D"/>
    <w:rsid w:val="009A3634"/>
    <w:rsid w:val="009A36B8"/>
    <w:rsid w:val="009A51ED"/>
    <w:rsid w:val="009A7F8E"/>
    <w:rsid w:val="009B074E"/>
    <w:rsid w:val="009B5F62"/>
    <w:rsid w:val="009B74E0"/>
    <w:rsid w:val="009C1559"/>
    <w:rsid w:val="009C196D"/>
    <w:rsid w:val="009C44FE"/>
    <w:rsid w:val="009C5184"/>
    <w:rsid w:val="009D3EFB"/>
    <w:rsid w:val="009E0177"/>
    <w:rsid w:val="009E4DB3"/>
    <w:rsid w:val="009F3B86"/>
    <w:rsid w:val="00A03F9B"/>
    <w:rsid w:val="00A05402"/>
    <w:rsid w:val="00A130B6"/>
    <w:rsid w:val="00A30A9D"/>
    <w:rsid w:val="00A32375"/>
    <w:rsid w:val="00A3704C"/>
    <w:rsid w:val="00A40EB8"/>
    <w:rsid w:val="00A472C2"/>
    <w:rsid w:val="00A52D76"/>
    <w:rsid w:val="00A5340D"/>
    <w:rsid w:val="00A56FAD"/>
    <w:rsid w:val="00A6341C"/>
    <w:rsid w:val="00A658B6"/>
    <w:rsid w:val="00A76966"/>
    <w:rsid w:val="00A80050"/>
    <w:rsid w:val="00A8089F"/>
    <w:rsid w:val="00A81129"/>
    <w:rsid w:val="00A826C2"/>
    <w:rsid w:val="00A84E24"/>
    <w:rsid w:val="00A86D69"/>
    <w:rsid w:val="00A9142F"/>
    <w:rsid w:val="00A92D9C"/>
    <w:rsid w:val="00AA1753"/>
    <w:rsid w:val="00AA260D"/>
    <w:rsid w:val="00AA2F28"/>
    <w:rsid w:val="00AA45C4"/>
    <w:rsid w:val="00AA736F"/>
    <w:rsid w:val="00AA798D"/>
    <w:rsid w:val="00AC00A2"/>
    <w:rsid w:val="00AC0AEA"/>
    <w:rsid w:val="00AC1221"/>
    <w:rsid w:val="00AC173D"/>
    <w:rsid w:val="00AC281A"/>
    <w:rsid w:val="00AC2D80"/>
    <w:rsid w:val="00AC409D"/>
    <w:rsid w:val="00AC5953"/>
    <w:rsid w:val="00AD6791"/>
    <w:rsid w:val="00AE17BF"/>
    <w:rsid w:val="00AE1E5E"/>
    <w:rsid w:val="00AE47C2"/>
    <w:rsid w:val="00AE591E"/>
    <w:rsid w:val="00AF01ED"/>
    <w:rsid w:val="00AF5DF4"/>
    <w:rsid w:val="00B007C4"/>
    <w:rsid w:val="00B0489E"/>
    <w:rsid w:val="00B1015A"/>
    <w:rsid w:val="00B1020A"/>
    <w:rsid w:val="00B14A9A"/>
    <w:rsid w:val="00B20BE6"/>
    <w:rsid w:val="00B24771"/>
    <w:rsid w:val="00B251CA"/>
    <w:rsid w:val="00B30EBB"/>
    <w:rsid w:val="00B310F8"/>
    <w:rsid w:val="00B33B1C"/>
    <w:rsid w:val="00B35138"/>
    <w:rsid w:val="00B408B9"/>
    <w:rsid w:val="00B42752"/>
    <w:rsid w:val="00B50F9E"/>
    <w:rsid w:val="00B54704"/>
    <w:rsid w:val="00B55592"/>
    <w:rsid w:val="00B5790A"/>
    <w:rsid w:val="00B61DBA"/>
    <w:rsid w:val="00B62485"/>
    <w:rsid w:val="00B672E7"/>
    <w:rsid w:val="00B713CC"/>
    <w:rsid w:val="00B72E6A"/>
    <w:rsid w:val="00B8723E"/>
    <w:rsid w:val="00B90270"/>
    <w:rsid w:val="00B92CF4"/>
    <w:rsid w:val="00B954CD"/>
    <w:rsid w:val="00B977F6"/>
    <w:rsid w:val="00BA68B6"/>
    <w:rsid w:val="00BB1762"/>
    <w:rsid w:val="00BB2919"/>
    <w:rsid w:val="00BB2E88"/>
    <w:rsid w:val="00BB4660"/>
    <w:rsid w:val="00BB4839"/>
    <w:rsid w:val="00BC0DFE"/>
    <w:rsid w:val="00BC6DD5"/>
    <w:rsid w:val="00BC7E2B"/>
    <w:rsid w:val="00BD36ED"/>
    <w:rsid w:val="00BD5933"/>
    <w:rsid w:val="00BE4585"/>
    <w:rsid w:val="00BE4714"/>
    <w:rsid w:val="00BE506F"/>
    <w:rsid w:val="00BE6FAB"/>
    <w:rsid w:val="00C01E80"/>
    <w:rsid w:val="00C053CD"/>
    <w:rsid w:val="00C1623D"/>
    <w:rsid w:val="00C16A44"/>
    <w:rsid w:val="00C21790"/>
    <w:rsid w:val="00C21F35"/>
    <w:rsid w:val="00C2265B"/>
    <w:rsid w:val="00C2274E"/>
    <w:rsid w:val="00C252BC"/>
    <w:rsid w:val="00C2674C"/>
    <w:rsid w:val="00C26911"/>
    <w:rsid w:val="00C27FED"/>
    <w:rsid w:val="00C30BFB"/>
    <w:rsid w:val="00C30CEC"/>
    <w:rsid w:val="00C336EE"/>
    <w:rsid w:val="00C339B7"/>
    <w:rsid w:val="00C35726"/>
    <w:rsid w:val="00C4204B"/>
    <w:rsid w:val="00C42143"/>
    <w:rsid w:val="00C451CF"/>
    <w:rsid w:val="00C52AEB"/>
    <w:rsid w:val="00C56EBE"/>
    <w:rsid w:val="00C63C45"/>
    <w:rsid w:val="00C719CB"/>
    <w:rsid w:val="00C73213"/>
    <w:rsid w:val="00C77715"/>
    <w:rsid w:val="00C77F6E"/>
    <w:rsid w:val="00C80C1B"/>
    <w:rsid w:val="00C85794"/>
    <w:rsid w:val="00C860FC"/>
    <w:rsid w:val="00C86AF5"/>
    <w:rsid w:val="00CA56AF"/>
    <w:rsid w:val="00CB5982"/>
    <w:rsid w:val="00CB7916"/>
    <w:rsid w:val="00CC2DE9"/>
    <w:rsid w:val="00CC547D"/>
    <w:rsid w:val="00CC7D92"/>
    <w:rsid w:val="00CD09F9"/>
    <w:rsid w:val="00CE080C"/>
    <w:rsid w:val="00CE0994"/>
    <w:rsid w:val="00CE4D0B"/>
    <w:rsid w:val="00CF07E1"/>
    <w:rsid w:val="00CF57BF"/>
    <w:rsid w:val="00CF734E"/>
    <w:rsid w:val="00D03463"/>
    <w:rsid w:val="00D04F4C"/>
    <w:rsid w:val="00D06A2D"/>
    <w:rsid w:val="00D076B9"/>
    <w:rsid w:val="00D079B2"/>
    <w:rsid w:val="00D165A9"/>
    <w:rsid w:val="00D17D57"/>
    <w:rsid w:val="00D229C2"/>
    <w:rsid w:val="00D31F26"/>
    <w:rsid w:val="00D47583"/>
    <w:rsid w:val="00D51B3E"/>
    <w:rsid w:val="00D545DD"/>
    <w:rsid w:val="00D65398"/>
    <w:rsid w:val="00D70253"/>
    <w:rsid w:val="00D70E2C"/>
    <w:rsid w:val="00D726D1"/>
    <w:rsid w:val="00D7340D"/>
    <w:rsid w:val="00D75878"/>
    <w:rsid w:val="00D80080"/>
    <w:rsid w:val="00D86271"/>
    <w:rsid w:val="00D90029"/>
    <w:rsid w:val="00D92103"/>
    <w:rsid w:val="00D95FD7"/>
    <w:rsid w:val="00D96D87"/>
    <w:rsid w:val="00D97F72"/>
    <w:rsid w:val="00DA5D09"/>
    <w:rsid w:val="00DB257F"/>
    <w:rsid w:val="00DB7848"/>
    <w:rsid w:val="00DC6496"/>
    <w:rsid w:val="00DC7B2C"/>
    <w:rsid w:val="00DD5701"/>
    <w:rsid w:val="00DE69CF"/>
    <w:rsid w:val="00DF0C3E"/>
    <w:rsid w:val="00DF14C1"/>
    <w:rsid w:val="00DF553B"/>
    <w:rsid w:val="00DF6723"/>
    <w:rsid w:val="00E0054E"/>
    <w:rsid w:val="00E01F98"/>
    <w:rsid w:val="00E02949"/>
    <w:rsid w:val="00E02C84"/>
    <w:rsid w:val="00E05FCE"/>
    <w:rsid w:val="00E13866"/>
    <w:rsid w:val="00E14710"/>
    <w:rsid w:val="00E15460"/>
    <w:rsid w:val="00E16346"/>
    <w:rsid w:val="00E164E8"/>
    <w:rsid w:val="00E17D38"/>
    <w:rsid w:val="00E255CF"/>
    <w:rsid w:val="00E441B5"/>
    <w:rsid w:val="00E60AB4"/>
    <w:rsid w:val="00E651F3"/>
    <w:rsid w:val="00E67EA3"/>
    <w:rsid w:val="00E70B27"/>
    <w:rsid w:val="00E72499"/>
    <w:rsid w:val="00E75640"/>
    <w:rsid w:val="00E75868"/>
    <w:rsid w:val="00E80E22"/>
    <w:rsid w:val="00E86E35"/>
    <w:rsid w:val="00E87CB7"/>
    <w:rsid w:val="00E91134"/>
    <w:rsid w:val="00E91192"/>
    <w:rsid w:val="00E9343A"/>
    <w:rsid w:val="00E944EA"/>
    <w:rsid w:val="00E95D12"/>
    <w:rsid w:val="00E9722C"/>
    <w:rsid w:val="00EA4307"/>
    <w:rsid w:val="00EA642F"/>
    <w:rsid w:val="00EB30FA"/>
    <w:rsid w:val="00EB533E"/>
    <w:rsid w:val="00EC08A0"/>
    <w:rsid w:val="00EC3DE0"/>
    <w:rsid w:val="00EC4748"/>
    <w:rsid w:val="00EE3FCD"/>
    <w:rsid w:val="00EE4449"/>
    <w:rsid w:val="00EE63AD"/>
    <w:rsid w:val="00EE7AEC"/>
    <w:rsid w:val="00EF0E6C"/>
    <w:rsid w:val="00EF1FA7"/>
    <w:rsid w:val="00EF2693"/>
    <w:rsid w:val="00EF36D4"/>
    <w:rsid w:val="00EF41AE"/>
    <w:rsid w:val="00F02F9D"/>
    <w:rsid w:val="00F03050"/>
    <w:rsid w:val="00F1029F"/>
    <w:rsid w:val="00F12197"/>
    <w:rsid w:val="00F17E46"/>
    <w:rsid w:val="00F20438"/>
    <w:rsid w:val="00F26C95"/>
    <w:rsid w:val="00F27933"/>
    <w:rsid w:val="00F34E9A"/>
    <w:rsid w:val="00F36DEB"/>
    <w:rsid w:val="00F41349"/>
    <w:rsid w:val="00F45B76"/>
    <w:rsid w:val="00F468BF"/>
    <w:rsid w:val="00F722B3"/>
    <w:rsid w:val="00F73D53"/>
    <w:rsid w:val="00F75D83"/>
    <w:rsid w:val="00F81967"/>
    <w:rsid w:val="00F849D9"/>
    <w:rsid w:val="00F91815"/>
    <w:rsid w:val="00F922A5"/>
    <w:rsid w:val="00F935A5"/>
    <w:rsid w:val="00F95BF5"/>
    <w:rsid w:val="00F96C81"/>
    <w:rsid w:val="00FA304F"/>
    <w:rsid w:val="00FA5E99"/>
    <w:rsid w:val="00FB070D"/>
    <w:rsid w:val="00FB2114"/>
    <w:rsid w:val="00FB36D1"/>
    <w:rsid w:val="00FB40DA"/>
    <w:rsid w:val="00FB4112"/>
    <w:rsid w:val="00FB4223"/>
    <w:rsid w:val="00FB5944"/>
    <w:rsid w:val="00FB6815"/>
    <w:rsid w:val="00FC0672"/>
    <w:rsid w:val="00FC210F"/>
    <w:rsid w:val="00FC2225"/>
    <w:rsid w:val="00FC33A7"/>
    <w:rsid w:val="00FC3C73"/>
    <w:rsid w:val="00FC3F42"/>
    <w:rsid w:val="00FD0DBB"/>
    <w:rsid w:val="00FE787A"/>
    <w:rsid w:val="00FF1412"/>
    <w:rsid w:val="00FF52CF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6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cp:lastPrinted>2009-10-16T05:35:00Z</cp:lastPrinted>
  <dcterms:created xsi:type="dcterms:W3CDTF">2009-10-16T05:06:00Z</dcterms:created>
  <dcterms:modified xsi:type="dcterms:W3CDTF">2009-10-19T03:00:00Z</dcterms:modified>
</cp:coreProperties>
</file>